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0F479" w14:textId="77777777" w:rsidR="003D1AB8" w:rsidRPr="003D1AB8" w:rsidRDefault="003D1AB8" w:rsidP="003D1AB8">
      <w:pPr>
        <w:rPr>
          <w:b/>
          <w:bCs/>
        </w:rPr>
      </w:pPr>
      <w:r w:rsidRPr="003D1AB8">
        <w:rPr>
          <w:b/>
          <w:bCs/>
        </w:rPr>
        <w:t>New Laptop Configuration for Employees</w:t>
      </w:r>
    </w:p>
    <w:p w14:paraId="761367B5" w14:textId="637B3205" w:rsidR="003D1AB8" w:rsidRPr="003D1AB8" w:rsidRDefault="003D1AB8" w:rsidP="003D1AB8">
      <w:r w:rsidRPr="003D1AB8">
        <w:rPr>
          <w:b/>
          <w:bCs/>
          <w:i/>
          <w:iCs/>
        </w:rPr>
        <w:t>FOLLOW all steps below to configure your new device. </w:t>
      </w:r>
      <w:r w:rsidRPr="003D1AB8">
        <w:rPr>
          <w:b/>
          <w:bCs/>
        </w:rPr>
        <w:t xml:space="preserve">Note: Initial Login requires a connection to the RPI network either hard wire or connect to </w:t>
      </w:r>
      <w:proofErr w:type="gramStart"/>
      <w:r w:rsidRPr="003D1AB8">
        <w:rPr>
          <w:b/>
          <w:bCs/>
        </w:rPr>
        <w:t>the rpi</w:t>
      </w:r>
      <w:proofErr w:type="gramEnd"/>
      <w:r>
        <w:rPr>
          <w:b/>
          <w:bCs/>
        </w:rPr>
        <w:t>_</w:t>
      </w:r>
      <w:r w:rsidRPr="003D1AB8">
        <w:rPr>
          <w:b/>
          <w:bCs/>
        </w:rPr>
        <w:t xml:space="preserve">wpa2 </w:t>
      </w:r>
      <w:proofErr w:type="spellStart"/>
      <w:r w:rsidRPr="003D1AB8">
        <w:rPr>
          <w:b/>
          <w:bCs/>
        </w:rPr>
        <w:t>WiFi</w:t>
      </w:r>
      <w:proofErr w:type="spellEnd"/>
      <w:r w:rsidRPr="003D1AB8">
        <w:rPr>
          <w:b/>
          <w:bCs/>
        </w:rPr>
        <w:t>.</w:t>
      </w:r>
    </w:p>
    <w:p w14:paraId="617E7167" w14:textId="77777777" w:rsidR="003D1AB8" w:rsidRPr="003D1AB8" w:rsidRDefault="003D1AB8" w:rsidP="003D1AB8">
      <w:pPr>
        <w:spacing w:after="0" w:line="240" w:lineRule="auto"/>
      </w:pPr>
      <w:r w:rsidRPr="003D1AB8">
        <w:rPr>
          <w:b/>
          <w:bCs/>
        </w:rPr>
        <w:t>If you need assistance with any of this, please do not hesitate to submit a Support Request via </w:t>
      </w:r>
      <w:hyperlink r:id="rId5" w:history="1">
        <w:r w:rsidRPr="003D1AB8">
          <w:rPr>
            <w:rStyle w:val="Hyperlink"/>
            <w:b/>
            <w:bCs/>
          </w:rPr>
          <w:t>https://itssc.rpi.edu</w:t>
        </w:r>
      </w:hyperlink>
    </w:p>
    <w:tbl>
      <w:tblPr>
        <w:tblW w:w="1058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62"/>
        <w:gridCol w:w="9622"/>
      </w:tblGrid>
      <w:tr w:rsidR="003D1AB8" w:rsidRPr="003D1AB8" w14:paraId="2606134C" w14:textId="77777777" w:rsidTr="003D1AB8">
        <w:trPr>
          <w:trHeight w:val="345"/>
        </w:trPr>
        <w:tc>
          <w:tcPr>
            <w:tcW w:w="9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CC3B43" w14:textId="2061CE80" w:rsidR="003D1AB8" w:rsidRPr="003D1AB8" w:rsidRDefault="003D1AB8" w:rsidP="003D1AB8">
            <w:pPr>
              <w:spacing w:after="0" w:line="240" w:lineRule="auto"/>
              <w:rPr>
                <w:rFonts w:ascii="Arial" w:hAnsi="Arial" w:cs="Arial"/>
                <w:sz w:val="22"/>
                <w:szCs w:val="22"/>
              </w:rPr>
            </w:pPr>
            <w:r w:rsidRPr="003D1AB8">
              <w:rPr>
                <w:rFonts w:ascii="Arial" w:hAnsi="Arial" w:cs="Arial"/>
                <w:sz w:val="22"/>
                <w:szCs w:val="22"/>
              </w:rPr>
              <w:t> </w:t>
            </w:r>
            <w:r w:rsidRPr="003D1AB8">
              <w:rPr>
                <w:rFonts w:ascii="Arial" w:hAnsi="Arial" w:cs="Arial"/>
                <w:b/>
                <w:bCs/>
                <w:sz w:val="22"/>
                <w:szCs w:val="22"/>
              </w:rPr>
              <w:t>__1</w:t>
            </w:r>
          </w:p>
        </w:tc>
        <w:tc>
          <w:tcPr>
            <w:tcW w:w="96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0A5907" w14:textId="77777777" w:rsidR="003D1AB8" w:rsidRPr="003D1AB8" w:rsidRDefault="003D1AB8" w:rsidP="003D1AB8">
            <w:pPr>
              <w:spacing w:after="0" w:line="240" w:lineRule="auto"/>
              <w:rPr>
                <w:rFonts w:ascii="Arial" w:hAnsi="Arial" w:cs="Arial"/>
                <w:sz w:val="22"/>
                <w:szCs w:val="22"/>
              </w:rPr>
            </w:pPr>
            <w:r w:rsidRPr="003D1AB8">
              <w:rPr>
                <w:rFonts w:ascii="Arial" w:hAnsi="Arial" w:cs="Arial"/>
                <w:b/>
                <w:bCs/>
                <w:sz w:val="22"/>
                <w:szCs w:val="22"/>
              </w:rPr>
              <w:t>Start up:</w:t>
            </w:r>
            <w:r w:rsidRPr="003D1AB8">
              <w:rPr>
                <w:rFonts w:ascii="Arial" w:hAnsi="Arial" w:cs="Arial"/>
                <w:sz w:val="22"/>
                <w:szCs w:val="22"/>
              </w:rPr>
              <w:t xml:space="preserve"> Open and Turn on the device. Once loaded in, Click the Globe in the bottom </w:t>
            </w:r>
            <w:proofErr w:type="gramStart"/>
            <w:r w:rsidRPr="003D1AB8">
              <w:rPr>
                <w:rFonts w:ascii="Arial" w:hAnsi="Arial" w:cs="Arial"/>
                <w:sz w:val="22"/>
                <w:szCs w:val="22"/>
              </w:rPr>
              <w:t>right hand</w:t>
            </w:r>
            <w:proofErr w:type="gramEnd"/>
            <w:r w:rsidRPr="003D1AB8">
              <w:rPr>
                <w:rFonts w:ascii="Arial" w:hAnsi="Arial" w:cs="Arial"/>
                <w:sz w:val="22"/>
                <w:szCs w:val="22"/>
              </w:rPr>
              <w:t xml:space="preserve"> corner and make sure to connect to the WIFI before logging in. Once connected, choose login as other </w:t>
            </w:r>
            <w:proofErr w:type="gramStart"/>
            <w:r w:rsidRPr="003D1AB8">
              <w:rPr>
                <w:rFonts w:ascii="Arial" w:hAnsi="Arial" w:cs="Arial"/>
                <w:sz w:val="22"/>
                <w:szCs w:val="22"/>
              </w:rPr>
              <w:t>user</w:t>
            </w:r>
            <w:proofErr w:type="gramEnd"/>
            <w:r w:rsidRPr="003D1AB8">
              <w:rPr>
                <w:rFonts w:ascii="Arial" w:hAnsi="Arial" w:cs="Arial"/>
                <w:sz w:val="22"/>
                <w:szCs w:val="22"/>
              </w:rPr>
              <w:t>, login with RPI username and password.</w:t>
            </w:r>
          </w:p>
        </w:tc>
      </w:tr>
      <w:tr w:rsidR="003D1AB8" w:rsidRPr="003D1AB8" w14:paraId="17FB5809" w14:textId="77777777" w:rsidTr="003D1AB8">
        <w:trPr>
          <w:trHeight w:val="1005"/>
        </w:trPr>
        <w:tc>
          <w:tcPr>
            <w:tcW w:w="9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1F1576" w14:textId="77777777" w:rsidR="003D1AB8" w:rsidRPr="003D1AB8" w:rsidRDefault="003D1AB8" w:rsidP="003D1AB8">
            <w:pPr>
              <w:spacing w:after="0" w:line="240" w:lineRule="auto"/>
              <w:rPr>
                <w:rFonts w:ascii="Arial" w:hAnsi="Arial" w:cs="Arial"/>
                <w:sz w:val="22"/>
                <w:szCs w:val="22"/>
              </w:rPr>
            </w:pPr>
            <w:r w:rsidRPr="003D1AB8">
              <w:rPr>
                <w:rFonts w:ascii="Arial" w:hAnsi="Arial" w:cs="Arial"/>
                <w:b/>
                <w:bCs/>
                <w:sz w:val="22"/>
                <w:szCs w:val="22"/>
              </w:rPr>
              <w:t>__ 2</w:t>
            </w:r>
          </w:p>
        </w:tc>
        <w:tc>
          <w:tcPr>
            <w:tcW w:w="96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873B51" w14:textId="77777777" w:rsidR="003D1AB8" w:rsidRPr="003D1AB8" w:rsidRDefault="003D1AB8" w:rsidP="003D1AB8">
            <w:pPr>
              <w:spacing w:after="0" w:line="240" w:lineRule="auto"/>
              <w:rPr>
                <w:rFonts w:ascii="Arial" w:hAnsi="Arial" w:cs="Arial"/>
                <w:sz w:val="22"/>
                <w:szCs w:val="22"/>
              </w:rPr>
            </w:pPr>
            <w:r w:rsidRPr="003D1AB8">
              <w:rPr>
                <w:rFonts w:ascii="Arial" w:hAnsi="Arial" w:cs="Arial"/>
                <w:b/>
                <w:bCs/>
                <w:sz w:val="22"/>
                <w:szCs w:val="22"/>
              </w:rPr>
              <w:t xml:space="preserve">Login to </w:t>
            </w:r>
            <w:proofErr w:type="gramStart"/>
            <w:r w:rsidRPr="003D1AB8">
              <w:rPr>
                <w:rFonts w:ascii="Arial" w:hAnsi="Arial" w:cs="Arial"/>
                <w:b/>
                <w:bCs/>
                <w:sz w:val="22"/>
                <w:szCs w:val="22"/>
              </w:rPr>
              <w:t>a Microsoft</w:t>
            </w:r>
            <w:proofErr w:type="gramEnd"/>
            <w:r w:rsidRPr="003D1AB8">
              <w:rPr>
                <w:rFonts w:ascii="Arial" w:hAnsi="Arial" w:cs="Arial"/>
                <w:b/>
                <w:bCs/>
                <w:sz w:val="22"/>
                <w:szCs w:val="22"/>
              </w:rPr>
              <w:t xml:space="preserve"> Teams:  </w:t>
            </w:r>
            <w:r w:rsidRPr="003D1AB8">
              <w:rPr>
                <w:rFonts w:ascii="Arial" w:hAnsi="Arial" w:cs="Arial"/>
                <w:sz w:val="22"/>
                <w:szCs w:val="22"/>
              </w:rPr>
              <w:t>This not only helps to initiate first login with an O365 product but is needed if you want to add Teams scheduler to your Outlook calendar.  Login with your RCSID@rpi.edu RPI password and duo prompt.</w:t>
            </w:r>
          </w:p>
        </w:tc>
      </w:tr>
      <w:tr w:rsidR="003D1AB8" w:rsidRPr="003D1AB8" w14:paraId="2C3AE22F" w14:textId="77777777" w:rsidTr="003D1AB8">
        <w:trPr>
          <w:trHeight w:val="675"/>
        </w:trPr>
        <w:tc>
          <w:tcPr>
            <w:tcW w:w="9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6D214C" w14:textId="77777777" w:rsidR="003D1AB8" w:rsidRPr="003D1AB8" w:rsidRDefault="003D1AB8" w:rsidP="003D1AB8">
            <w:pPr>
              <w:spacing w:after="0" w:line="240" w:lineRule="auto"/>
              <w:rPr>
                <w:rFonts w:ascii="Arial" w:hAnsi="Arial" w:cs="Arial"/>
                <w:sz w:val="22"/>
                <w:szCs w:val="22"/>
              </w:rPr>
            </w:pPr>
            <w:r w:rsidRPr="003D1AB8">
              <w:rPr>
                <w:rFonts w:ascii="Arial" w:hAnsi="Arial" w:cs="Arial"/>
                <w:b/>
                <w:bCs/>
                <w:sz w:val="22"/>
                <w:szCs w:val="22"/>
              </w:rPr>
              <w:t>  __ 3</w:t>
            </w:r>
          </w:p>
        </w:tc>
        <w:tc>
          <w:tcPr>
            <w:tcW w:w="96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A313CA" w14:textId="77777777" w:rsidR="003D1AB8" w:rsidRPr="003D1AB8" w:rsidRDefault="003D1AB8" w:rsidP="003D1AB8">
            <w:pPr>
              <w:spacing w:after="0" w:line="240" w:lineRule="auto"/>
              <w:rPr>
                <w:rFonts w:ascii="Arial" w:hAnsi="Arial" w:cs="Arial"/>
                <w:sz w:val="22"/>
                <w:szCs w:val="22"/>
              </w:rPr>
            </w:pPr>
            <w:r w:rsidRPr="003D1AB8">
              <w:rPr>
                <w:rFonts w:ascii="Arial" w:hAnsi="Arial" w:cs="Arial"/>
                <w:b/>
                <w:bCs/>
                <w:sz w:val="22"/>
                <w:szCs w:val="22"/>
              </w:rPr>
              <w:t>Login to Outlook:</w:t>
            </w:r>
            <w:r w:rsidRPr="003D1AB8">
              <w:rPr>
                <w:rFonts w:ascii="Arial" w:hAnsi="Arial" w:cs="Arial"/>
                <w:sz w:val="22"/>
                <w:szCs w:val="22"/>
              </w:rPr>
              <w:t> Wait for startup programs to launch. </w:t>
            </w:r>
            <w:r w:rsidRPr="003D1AB8">
              <w:rPr>
                <w:rFonts w:ascii="Arial" w:hAnsi="Arial" w:cs="Arial"/>
                <w:b/>
                <w:bCs/>
                <w:sz w:val="22"/>
                <w:szCs w:val="22"/>
              </w:rPr>
              <w:t>Open Outlook</w:t>
            </w:r>
            <w:r w:rsidRPr="003D1AB8">
              <w:rPr>
                <w:rFonts w:ascii="Arial" w:hAnsi="Arial" w:cs="Arial"/>
                <w:sz w:val="22"/>
                <w:szCs w:val="22"/>
              </w:rPr>
              <w:t>. You will be prompted several times for your email and password. Enter RCSID@rpi.edu and then your RPI password. These prompts are not only to add your email account but also log you into the Microsoft office suite.</w:t>
            </w:r>
          </w:p>
        </w:tc>
      </w:tr>
      <w:tr w:rsidR="003D1AB8" w:rsidRPr="003D1AB8" w14:paraId="6AC9312E" w14:textId="77777777" w:rsidTr="003D1AB8">
        <w:trPr>
          <w:trHeight w:val="675"/>
        </w:trPr>
        <w:tc>
          <w:tcPr>
            <w:tcW w:w="9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03E895" w14:textId="77777777" w:rsidR="003D1AB8" w:rsidRPr="003D1AB8" w:rsidRDefault="003D1AB8" w:rsidP="003D1AB8">
            <w:pPr>
              <w:spacing w:after="0" w:line="240" w:lineRule="auto"/>
              <w:rPr>
                <w:rFonts w:ascii="Arial" w:hAnsi="Arial" w:cs="Arial"/>
                <w:sz w:val="22"/>
                <w:szCs w:val="22"/>
              </w:rPr>
            </w:pPr>
            <w:r w:rsidRPr="003D1AB8">
              <w:rPr>
                <w:rFonts w:ascii="Arial" w:hAnsi="Arial" w:cs="Arial"/>
                <w:b/>
                <w:bCs/>
                <w:sz w:val="22"/>
                <w:szCs w:val="22"/>
              </w:rPr>
              <w:t>  __ 4</w:t>
            </w:r>
          </w:p>
        </w:tc>
        <w:tc>
          <w:tcPr>
            <w:tcW w:w="96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FE8F38" w14:textId="77777777" w:rsidR="003D1AB8" w:rsidRPr="003D1AB8" w:rsidRDefault="003D1AB8" w:rsidP="003D1AB8">
            <w:pPr>
              <w:spacing w:after="0" w:line="240" w:lineRule="auto"/>
              <w:rPr>
                <w:rFonts w:ascii="Arial" w:hAnsi="Arial" w:cs="Arial"/>
                <w:sz w:val="22"/>
                <w:szCs w:val="22"/>
              </w:rPr>
            </w:pPr>
            <w:r w:rsidRPr="003D1AB8">
              <w:rPr>
                <w:rFonts w:ascii="Arial" w:hAnsi="Arial" w:cs="Arial"/>
                <w:b/>
                <w:bCs/>
                <w:sz w:val="22"/>
                <w:szCs w:val="22"/>
              </w:rPr>
              <w:t>Login to Webex:</w:t>
            </w:r>
            <w:r w:rsidRPr="003D1AB8">
              <w:rPr>
                <w:rFonts w:ascii="Arial" w:hAnsi="Arial" w:cs="Arial"/>
                <w:sz w:val="22"/>
                <w:szCs w:val="22"/>
              </w:rPr>
              <w:t> </w:t>
            </w:r>
            <w:r w:rsidRPr="003D1AB8">
              <w:rPr>
                <w:rFonts w:ascii="Arial" w:hAnsi="Arial" w:cs="Arial"/>
                <w:b/>
                <w:bCs/>
                <w:sz w:val="22"/>
                <w:szCs w:val="22"/>
              </w:rPr>
              <w:t>Launch Webex</w:t>
            </w:r>
            <w:r w:rsidRPr="003D1AB8">
              <w:rPr>
                <w:rFonts w:ascii="Arial" w:hAnsi="Arial" w:cs="Arial"/>
                <w:sz w:val="22"/>
                <w:szCs w:val="22"/>
              </w:rPr>
              <w:t>. You may be prompted for the Webex agreement. If so</w:t>
            </w:r>
            <w:proofErr w:type="gramStart"/>
            <w:r w:rsidRPr="003D1AB8">
              <w:rPr>
                <w:rFonts w:ascii="Arial" w:hAnsi="Arial" w:cs="Arial"/>
                <w:sz w:val="22"/>
                <w:szCs w:val="22"/>
              </w:rPr>
              <w:t>, select</w:t>
            </w:r>
            <w:proofErr w:type="gramEnd"/>
            <w:r w:rsidRPr="003D1AB8">
              <w:rPr>
                <w:rFonts w:ascii="Arial" w:hAnsi="Arial" w:cs="Arial"/>
                <w:sz w:val="22"/>
                <w:szCs w:val="22"/>
              </w:rPr>
              <w:t> </w:t>
            </w:r>
            <w:r w:rsidRPr="003D1AB8">
              <w:rPr>
                <w:rFonts w:ascii="Arial" w:hAnsi="Arial" w:cs="Arial"/>
                <w:b/>
                <w:bCs/>
                <w:sz w:val="22"/>
                <w:szCs w:val="22"/>
              </w:rPr>
              <w:t>I agree</w:t>
            </w:r>
            <w:r w:rsidRPr="003D1AB8">
              <w:rPr>
                <w:rFonts w:ascii="Arial" w:hAnsi="Arial" w:cs="Arial"/>
                <w:sz w:val="22"/>
                <w:szCs w:val="22"/>
              </w:rPr>
              <w:t>. Then proceed to </w:t>
            </w:r>
            <w:r w:rsidRPr="003D1AB8">
              <w:rPr>
                <w:rFonts w:ascii="Arial" w:hAnsi="Arial" w:cs="Arial"/>
                <w:b/>
                <w:bCs/>
                <w:sz w:val="22"/>
                <w:szCs w:val="22"/>
              </w:rPr>
              <w:t>Sign In</w:t>
            </w:r>
            <w:r w:rsidRPr="003D1AB8">
              <w:rPr>
                <w:rFonts w:ascii="Arial" w:hAnsi="Arial" w:cs="Arial"/>
                <w:sz w:val="22"/>
                <w:szCs w:val="22"/>
              </w:rPr>
              <w:t>. When signing into Webex, use your full RPI Email. Then you will be brought to a Rensselaer login where you will enter just your RCS ID and password. </w:t>
            </w:r>
          </w:p>
        </w:tc>
      </w:tr>
      <w:tr w:rsidR="003D1AB8" w:rsidRPr="003D1AB8" w14:paraId="434C32DA" w14:textId="77777777" w:rsidTr="003D1AB8">
        <w:trPr>
          <w:trHeight w:val="930"/>
        </w:trPr>
        <w:tc>
          <w:tcPr>
            <w:tcW w:w="9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70A9BF" w14:textId="77777777" w:rsidR="003D1AB8" w:rsidRPr="003D1AB8" w:rsidRDefault="003D1AB8" w:rsidP="003D1AB8">
            <w:pPr>
              <w:spacing w:after="0" w:line="240" w:lineRule="auto"/>
              <w:rPr>
                <w:rFonts w:ascii="Arial" w:hAnsi="Arial" w:cs="Arial"/>
                <w:sz w:val="22"/>
                <w:szCs w:val="22"/>
              </w:rPr>
            </w:pPr>
            <w:r w:rsidRPr="003D1AB8">
              <w:rPr>
                <w:rFonts w:ascii="Arial" w:hAnsi="Arial" w:cs="Arial"/>
                <w:b/>
                <w:bCs/>
                <w:sz w:val="22"/>
                <w:szCs w:val="22"/>
              </w:rPr>
              <w:t> </w:t>
            </w:r>
          </w:p>
          <w:p w14:paraId="542CDDED" w14:textId="77777777" w:rsidR="003D1AB8" w:rsidRPr="003D1AB8" w:rsidRDefault="003D1AB8" w:rsidP="003D1AB8">
            <w:pPr>
              <w:spacing w:after="0" w:line="240" w:lineRule="auto"/>
              <w:rPr>
                <w:rFonts w:ascii="Arial" w:hAnsi="Arial" w:cs="Arial"/>
                <w:sz w:val="22"/>
                <w:szCs w:val="22"/>
              </w:rPr>
            </w:pPr>
            <w:r w:rsidRPr="003D1AB8">
              <w:rPr>
                <w:rFonts w:ascii="Arial" w:hAnsi="Arial" w:cs="Arial"/>
                <w:b/>
                <w:bCs/>
                <w:sz w:val="22"/>
                <w:szCs w:val="22"/>
              </w:rPr>
              <w:t> __ 5</w:t>
            </w:r>
          </w:p>
        </w:tc>
        <w:tc>
          <w:tcPr>
            <w:tcW w:w="96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4AA942" w14:textId="77777777" w:rsidR="003D1AB8" w:rsidRPr="003D1AB8" w:rsidRDefault="003D1AB8" w:rsidP="003D1AB8">
            <w:pPr>
              <w:spacing w:after="0" w:line="240" w:lineRule="auto"/>
              <w:rPr>
                <w:rFonts w:ascii="Arial" w:hAnsi="Arial" w:cs="Arial"/>
                <w:sz w:val="22"/>
                <w:szCs w:val="22"/>
              </w:rPr>
            </w:pPr>
            <w:r w:rsidRPr="003D1AB8">
              <w:rPr>
                <w:rFonts w:ascii="Arial" w:hAnsi="Arial" w:cs="Arial"/>
                <w:b/>
                <w:bCs/>
                <w:sz w:val="22"/>
                <w:szCs w:val="22"/>
              </w:rPr>
              <w:t>Login to Box Drive:</w:t>
            </w:r>
            <w:r w:rsidRPr="003D1AB8">
              <w:rPr>
                <w:rFonts w:ascii="Arial" w:hAnsi="Arial" w:cs="Arial"/>
                <w:sz w:val="22"/>
                <w:szCs w:val="22"/>
              </w:rPr>
              <w:t> In the Search Bar, launch </w:t>
            </w:r>
            <w:r w:rsidRPr="003D1AB8">
              <w:rPr>
                <w:rFonts w:ascii="Arial" w:hAnsi="Arial" w:cs="Arial"/>
                <w:b/>
                <w:bCs/>
                <w:sz w:val="22"/>
                <w:szCs w:val="22"/>
              </w:rPr>
              <w:t>Box Drive</w:t>
            </w:r>
            <w:r w:rsidRPr="003D1AB8">
              <w:rPr>
                <w:rFonts w:ascii="Arial" w:hAnsi="Arial" w:cs="Arial"/>
                <w:sz w:val="22"/>
                <w:szCs w:val="22"/>
              </w:rPr>
              <w:t>. Once launched, you can Select </w:t>
            </w:r>
            <w:r w:rsidRPr="003D1AB8">
              <w:rPr>
                <w:rFonts w:ascii="Arial" w:hAnsi="Arial" w:cs="Arial"/>
                <w:b/>
                <w:bCs/>
                <w:sz w:val="22"/>
                <w:szCs w:val="22"/>
              </w:rPr>
              <w:t>Log In</w:t>
            </w:r>
            <w:r w:rsidRPr="003D1AB8">
              <w:rPr>
                <w:rFonts w:ascii="Arial" w:hAnsi="Arial" w:cs="Arial"/>
                <w:sz w:val="22"/>
                <w:szCs w:val="22"/>
              </w:rPr>
              <w:t xml:space="preserve">. This will take you to a browser page where you will log into </w:t>
            </w:r>
            <w:proofErr w:type="gramStart"/>
            <w:r w:rsidRPr="003D1AB8">
              <w:rPr>
                <w:rFonts w:ascii="Arial" w:hAnsi="Arial" w:cs="Arial"/>
                <w:sz w:val="22"/>
                <w:szCs w:val="22"/>
              </w:rPr>
              <w:t>box</w:t>
            </w:r>
            <w:proofErr w:type="gramEnd"/>
            <w:r w:rsidRPr="003D1AB8">
              <w:rPr>
                <w:rFonts w:ascii="Arial" w:hAnsi="Arial" w:cs="Arial"/>
                <w:sz w:val="22"/>
                <w:szCs w:val="22"/>
              </w:rPr>
              <w:t>. You would use your RCS ID and password to log in. Once logged in on the browser, the app should log you in. </w:t>
            </w:r>
          </w:p>
        </w:tc>
      </w:tr>
      <w:tr w:rsidR="003D1AB8" w:rsidRPr="003D1AB8" w14:paraId="2079DFB6" w14:textId="77777777" w:rsidTr="003D1AB8">
        <w:trPr>
          <w:trHeight w:val="1080"/>
        </w:trPr>
        <w:tc>
          <w:tcPr>
            <w:tcW w:w="9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47A1EC" w14:textId="77777777" w:rsidR="003D1AB8" w:rsidRPr="003D1AB8" w:rsidRDefault="003D1AB8" w:rsidP="003D1AB8">
            <w:pPr>
              <w:spacing w:after="0" w:line="240" w:lineRule="auto"/>
              <w:rPr>
                <w:rFonts w:ascii="Arial" w:hAnsi="Arial" w:cs="Arial"/>
                <w:sz w:val="22"/>
                <w:szCs w:val="22"/>
              </w:rPr>
            </w:pPr>
            <w:r w:rsidRPr="003D1AB8">
              <w:rPr>
                <w:rFonts w:ascii="Arial" w:hAnsi="Arial" w:cs="Arial"/>
                <w:b/>
                <w:bCs/>
                <w:sz w:val="22"/>
                <w:szCs w:val="22"/>
              </w:rPr>
              <w:t>__ 6</w:t>
            </w:r>
          </w:p>
        </w:tc>
        <w:tc>
          <w:tcPr>
            <w:tcW w:w="96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1BB493" w14:textId="63289507" w:rsidR="003D1AB8" w:rsidRPr="003D1AB8" w:rsidRDefault="003D1AB8" w:rsidP="003D1AB8">
            <w:pPr>
              <w:spacing w:after="0" w:line="240" w:lineRule="auto"/>
              <w:rPr>
                <w:rFonts w:ascii="Arial" w:hAnsi="Arial" w:cs="Arial"/>
                <w:sz w:val="22"/>
                <w:szCs w:val="22"/>
              </w:rPr>
            </w:pPr>
            <w:r w:rsidRPr="003D1AB8">
              <w:rPr>
                <w:rFonts w:ascii="Arial" w:hAnsi="Arial" w:cs="Arial"/>
                <w:b/>
                <w:bCs/>
                <w:sz w:val="22"/>
                <w:szCs w:val="22"/>
              </w:rPr>
              <w:t>Printers:</w:t>
            </w:r>
            <w:r w:rsidRPr="003D1AB8">
              <w:rPr>
                <w:rFonts w:ascii="Arial" w:hAnsi="Arial" w:cs="Arial"/>
                <w:sz w:val="22"/>
                <w:szCs w:val="22"/>
              </w:rPr>
              <w:t> Select the </w:t>
            </w:r>
            <w:r w:rsidRPr="003D1AB8">
              <w:rPr>
                <w:rFonts w:ascii="Arial" w:hAnsi="Arial" w:cs="Arial"/>
                <w:b/>
                <w:bCs/>
                <w:sz w:val="22"/>
                <w:szCs w:val="22"/>
              </w:rPr>
              <w:t>Windows Key + R</w:t>
            </w:r>
            <w:r w:rsidRPr="003D1AB8">
              <w:rPr>
                <w:rFonts w:ascii="Arial" w:hAnsi="Arial" w:cs="Arial"/>
                <w:sz w:val="22"/>
                <w:szCs w:val="22"/>
              </w:rPr>
              <w:t>, The </w:t>
            </w:r>
            <w:r w:rsidRPr="003D1AB8">
              <w:rPr>
                <w:rFonts w:ascii="Arial" w:hAnsi="Arial" w:cs="Arial"/>
                <w:b/>
                <w:bCs/>
                <w:sz w:val="22"/>
                <w:szCs w:val="22"/>
              </w:rPr>
              <w:t>Run menu</w:t>
            </w:r>
            <w:r w:rsidRPr="003D1AB8">
              <w:rPr>
                <w:rFonts w:ascii="Arial" w:hAnsi="Arial" w:cs="Arial"/>
                <w:sz w:val="22"/>
                <w:szCs w:val="22"/>
              </w:rPr>
              <w:t> will launch. There you will be able to type in the mapping to your printer list.</w:t>
            </w:r>
          </w:p>
          <w:p w14:paraId="61EB3D13" w14:textId="77777777" w:rsidR="003D1AB8" w:rsidRPr="003D1AB8" w:rsidRDefault="003D1AB8" w:rsidP="003D1AB8">
            <w:pPr>
              <w:numPr>
                <w:ilvl w:val="0"/>
                <w:numId w:val="2"/>
              </w:numPr>
              <w:spacing w:after="0" w:line="240" w:lineRule="auto"/>
              <w:rPr>
                <w:rFonts w:ascii="Arial" w:hAnsi="Arial" w:cs="Arial"/>
                <w:sz w:val="22"/>
                <w:szCs w:val="22"/>
              </w:rPr>
            </w:pPr>
            <w:r w:rsidRPr="003D1AB8">
              <w:rPr>
                <w:rFonts w:ascii="Arial" w:hAnsi="Arial" w:cs="Arial"/>
                <w:sz w:val="22"/>
                <w:szCs w:val="22"/>
              </w:rPr>
              <w:t>If you are administrative staff, you are more likely to use </w:t>
            </w:r>
            <w:r w:rsidRPr="003D1AB8">
              <w:rPr>
                <w:rFonts w:ascii="Arial" w:hAnsi="Arial" w:cs="Arial"/>
                <w:b/>
                <w:bCs/>
                <w:sz w:val="22"/>
                <w:szCs w:val="22"/>
              </w:rPr>
              <w:t>\\apps</w:t>
            </w:r>
          </w:p>
          <w:p w14:paraId="1892DB4B" w14:textId="77777777" w:rsidR="003D1AB8" w:rsidRPr="003D1AB8" w:rsidRDefault="003D1AB8" w:rsidP="003D1AB8">
            <w:pPr>
              <w:numPr>
                <w:ilvl w:val="0"/>
                <w:numId w:val="2"/>
              </w:numPr>
              <w:spacing w:after="0" w:line="240" w:lineRule="auto"/>
              <w:rPr>
                <w:rFonts w:ascii="Arial" w:hAnsi="Arial" w:cs="Arial"/>
                <w:sz w:val="22"/>
                <w:szCs w:val="22"/>
              </w:rPr>
            </w:pPr>
            <w:r w:rsidRPr="003D1AB8">
              <w:rPr>
                <w:rFonts w:ascii="Arial" w:hAnsi="Arial" w:cs="Arial"/>
                <w:sz w:val="22"/>
                <w:szCs w:val="22"/>
              </w:rPr>
              <w:t>If you are faculty, you would likely use </w:t>
            </w:r>
            <w:r w:rsidRPr="003D1AB8">
              <w:rPr>
                <w:rFonts w:ascii="Arial" w:hAnsi="Arial" w:cs="Arial"/>
                <w:b/>
                <w:bCs/>
                <w:sz w:val="22"/>
                <w:szCs w:val="22"/>
              </w:rPr>
              <w:t>\\dept-printers.win.rpi.edu</w:t>
            </w:r>
          </w:p>
          <w:p w14:paraId="54F39A78" w14:textId="77777777" w:rsidR="003D1AB8" w:rsidRPr="003D1AB8" w:rsidRDefault="003D1AB8" w:rsidP="003D1AB8">
            <w:pPr>
              <w:spacing w:after="0" w:line="240" w:lineRule="auto"/>
              <w:rPr>
                <w:rFonts w:ascii="Arial" w:hAnsi="Arial" w:cs="Arial"/>
                <w:sz w:val="22"/>
                <w:szCs w:val="22"/>
              </w:rPr>
            </w:pPr>
            <w:r w:rsidRPr="003D1AB8">
              <w:rPr>
                <w:rFonts w:ascii="Arial" w:hAnsi="Arial" w:cs="Arial"/>
                <w:sz w:val="22"/>
                <w:szCs w:val="22"/>
              </w:rPr>
              <w:t xml:space="preserve">These printer maps will take you to a list of printers where you can select the printer names based </w:t>
            </w:r>
            <w:proofErr w:type="gramStart"/>
            <w:r w:rsidRPr="003D1AB8">
              <w:rPr>
                <w:rFonts w:ascii="Arial" w:hAnsi="Arial" w:cs="Arial"/>
                <w:sz w:val="22"/>
                <w:szCs w:val="22"/>
              </w:rPr>
              <w:t>off</w:t>
            </w:r>
            <w:proofErr w:type="gramEnd"/>
            <w:r w:rsidRPr="003D1AB8">
              <w:rPr>
                <w:rFonts w:ascii="Arial" w:hAnsi="Arial" w:cs="Arial"/>
                <w:sz w:val="22"/>
                <w:szCs w:val="22"/>
              </w:rPr>
              <w:t xml:space="preserve"> your department / location. If you </w:t>
            </w:r>
            <w:proofErr w:type="gramStart"/>
            <w:r w:rsidRPr="003D1AB8">
              <w:rPr>
                <w:rFonts w:ascii="Arial" w:hAnsi="Arial" w:cs="Arial"/>
                <w:sz w:val="22"/>
                <w:szCs w:val="22"/>
              </w:rPr>
              <w:t>are replacing</w:t>
            </w:r>
            <w:proofErr w:type="gramEnd"/>
            <w:r w:rsidRPr="003D1AB8">
              <w:rPr>
                <w:rFonts w:ascii="Arial" w:hAnsi="Arial" w:cs="Arial"/>
                <w:sz w:val="22"/>
                <w:szCs w:val="22"/>
              </w:rPr>
              <w:t xml:space="preserve"> a machine, these printer names would be the same as the ones on your old machine under </w:t>
            </w:r>
            <w:r w:rsidRPr="003D1AB8">
              <w:rPr>
                <w:rFonts w:ascii="Arial" w:hAnsi="Arial" w:cs="Arial"/>
                <w:b/>
                <w:bCs/>
                <w:sz w:val="22"/>
                <w:szCs w:val="22"/>
              </w:rPr>
              <w:t>Printers &amp; Scanners</w:t>
            </w:r>
          </w:p>
        </w:tc>
      </w:tr>
      <w:tr w:rsidR="003D1AB8" w:rsidRPr="003D1AB8" w14:paraId="23FC3456" w14:textId="77777777" w:rsidTr="003D1AB8">
        <w:trPr>
          <w:trHeight w:val="1020"/>
        </w:trPr>
        <w:tc>
          <w:tcPr>
            <w:tcW w:w="9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881517" w14:textId="77777777" w:rsidR="003D1AB8" w:rsidRPr="003D1AB8" w:rsidRDefault="003D1AB8" w:rsidP="003D1AB8">
            <w:pPr>
              <w:spacing w:after="0" w:line="240" w:lineRule="auto"/>
              <w:rPr>
                <w:rFonts w:ascii="Arial" w:hAnsi="Arial" w:cs="Arial"/>
                <w:sz w:val="22"/>
                <w:szCs w:val="22"/>
              </w:rPr>
            </w:pPr>
            <w:r w:rsidRPr="003D1AB8">
              <w:rPr>
                <w:rFonts w:ascii="Arial" w:hAnsi="Arial" w:cs="Arial"/>
                <w:b/>
                <w:bCs/>
                <w:sz w:val="22"/>
                <w:szCs w:val="22"/>
              </w:rPr>
              <w:t>__ 7</w:t>
            </w:r>
          </w:p>
        </w:tc>
        <w:tc>
          <w:tcPr>
            <w:tcW w:w="96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9E1A9A" w14:textId="77777777" w:rsidR="003D1AB8" w:rsidRPr="003D1AB8" w:rsidRDefault="003D1AB8" w:rsidP="003D1AB8">
            <w:pPr>
              <w:spacing w:after="0" w:line="240" w:lineRule="auto"/>
              <w:rPr>
                <w:rFonts w:ascii="Arial" w:hAnsi="Arial" w:cs="Arial"/>
                <w:sz w:val="22"/>
                <w:szCs w:val="22"/>
              </w:rPr>
            </w:pPr>
            <w:r w:rsidRPr="003D1AB8">
              <w:rPr>
                <w:rFonts w:ascii="Arial" w:hAnsi="Arial" w:cs="Arial"/>
                <w:b/>
                <w:bCs/>
                <w:sz w:val="22"/>
                <w:szCs w:val="22"/>
              </w:rPr>
              <w:t>Preferred Browser / Bookmarks:</w:t>
            </w:r>
            <w:r w:rsidRPr="003D1AB8">
              <w:rPr>
                <w:rFonts w:ascii="Arial" w:hAnsi="Arial" w:cs="Arial"/>
                <w:sz w:val="22"/>
                <w:szCs w:val="22"/>
              </w:rPr>
              <w:t> Open your preferred browser. Once opened, you will be prompted to select the browser as default. It will open the settings window to that page and will allow you to hit the </w:t>
            </w:r>
            <w:r w:rsidRPr="003D1AB8">
              <w:rPr>
                <w:rFonts w:ascii="Arial" w:hAnsi="Arial" w:cs="Arial"/>
                <w:b/>
                <w:bCs/>
                <w:sz w:val="22"/>
                <w:szCs w:val="22"/>
              </w:rPr>
              <w:t>Set Default</w:t>
            </w:r>
            <w:r w:rsidRPr="003D1AB8">
              <w:rPr>
                <w:rFonts w:ascii="Arial" w:hAnsi="Arial" w:cs="Arial"/>
                <w:sz w:val="22"/>
                <w:szCs w:val="22"/>
              </w:rPr>
              <w:t> button. Afterwards you can import your bookmarks. This varies between browsers so see below for more information:</w:t>
            </w:r>
          </w:p>
          <w:p w14:paraId="5D6F5A8A" w14:textId="77777777" w:rsidR="003D1AB8" w:rsidRPr="003D1AB8" w:rsidRDefault="003D1AB8" w:rsidP="003D1AB8">
            <w:pPr>
              <w:spacing w:after="0" w:line="240" w:lineRule="auto"/>
              <w:rPr>
                <w:rFonts w:ascii="Arial" w:hAnsi="Arial" w:cs="Arial"/>
                <w:sz w:val="22"/>
                <w:szCs w:val="22"/>
              </w:rPr>
            </w:pPr>
            <w:r w:rsidRPr="003D1AB8">
              <w:rPr>
                <w:rFonts w:ascii="Arial" w:hAnsi="Arial" w:cs="Arial"/>
                <w:b/>
                <w:bCs/>
                <w:sz w:val="22"/>
                <w:szCs w:val="22"/>
              </w:rPr>
              <w:t>Chrome:</w:t>
            </w:r>
            <w:r w:rsidRPr="003D1AB8">
              <w:rPr>
                <w:rFonts w:ascii="Arial" w:hAnsi="Arial" w:cs="Arial"/>
                <w:sz w:val="22"/>
                <w:szCs w:val="22"/>
              </w:rPr>
              <w:t> </w:t>
            </w:r>
            <w:hyperlink r:id="rId6" w:history="1">
              <w:r w:rsidRPr="003D1AB8">
                <w:rPr>
                  <w:rStyle w:val="Hyperlink"/>
                  <w:rFonts w:ascii="Arial" w:hAnsi="Arial" w:cs="Arial"/>
                  <w:sz w:val="22"/>
                  <w:szCs w:val="22"/>
                </w:rPr>
                <w:t>https://support.google.com/chrome/answer/96816?hl=en</w:t>
              </w:r>
            </w:hyperlink>
          </w:p>
          <w:p w14:paraId="13F13CBF" w14:textId="77777777" w:rsidR="003D1AB8" w:rsidRPr="003D1AB8" w:rsidRDefault="003D1AB8" w:rsidP="003D1AB8">
            <w:pPr>
              <w:spacing w:after="0" w:line="240" w:lineRule="auto"/>
              <w:rPr>
                <w:rFonts w:ascii="Arial" w:hAnsi="Arial" w:cs="Arial"/>
                <w:sz w:val="22"/>
                <w:szCs w:val="22"/>
              </w:rPr>
            </w:pPr>
            <w:r w:rsidRPr="003D1AB8">
              <w:rPr>
                <w:rFonts w:ascii="Arial" w:hAnsi="Arial" w:cs="Arial"/>
                <w:b/>
                <w:bCs/>
                <w:sz w:val="22"/>
                <w:szCs w:val="22"/>
              </w:rPr>
              <w:t>Firefox:</w:t>
            </w:r>
            <w:r w:rsidRPr="003D1AB8">
              <w:rPr>
                <w:rFonts w:ascii="Arial" w:hAnsi="Arial" w:cs="Arial"/>
                <w:sz w:val="22"/>
                <w:szCs w:val="22"/>
              </w:rPr>
              <w:t> </w:t>
            </w:r>
            <w:hyperlink r:id="rId7" w:history="1">
              <w:r w:rsidRPr="003D1AB8">
                <w:rPr>
                  <w:rStyle w:val="Hyperlink"/>
                  <w:rFonts w:ascii="Arial" w:hAnsi="Arial" w:cs="Arial"/>
                  <w:sz w:val="22"/>
                  <w:szCs w:val="22"/>
                </w:rPr>
                <w:t>https://support.mozilla.org/en-US/kb/import-bookmarks-html-file</w:t>
              </w:r>
            </w:hyperlink>
          </w:p>
          <w:p w14:paraId="28B43258" w14:textId="77777777" w:rsidR="003D1AB8" w:rsidRPr="003D1AB8" w:rsidRDefault="003D1AB8" w:rsidP="003D1AB8">
            <w:pPr>
              <w:spacing w:after="0" w:line="240" w:lineRule="auto"/>
              <w:rPr>
                <w:rFonts w:ascii="Arial" w:hAnsi="Arial" w:cs="Arial"/>
                <w:sz w:val="22"/>
                <w:szCs w:val="22"/>
              </w:rPr>
            </w:pPr>
            <w:r w:rsidRPr="003D1AB8">
              <w:rPr>
                <w:rFonts w:ascii="Arial" w:hAnsi="Arial" w:cs="Arial"/>
                <w:b/>
                <w:bCs/>
                <w:sz w:val="22"/>
                <w:szCs w:val="22"/>
              </w:rPr>
              <w:t>Edge:</w:t>
            </w:r>
            <w:r w:rsidRPr="003D1AB8">
              <w:rPr>
                <w:rFonts w:ascii="Arial" w:hAnsi="Arial" w:cs="Arial"/>
                <w:sz w:val="22"/>
                <w:szCs w:val="22"/>
              </w:rPr>
              <w:t> </w:t>
            </w:r>
            <w:hyperlink r:id="rId8" w:history="1">
              <w:r w:rsidRPr="003D1AB8">
                <w:rPr>
                  <w:rStyle w:val="Hyperlink"/>
                  <w:rFonts w:ascii="Arial" w:hAnsi="Arial" w:cs="Arial"/>
                  <w:sz w:val="22"/>
                  <w:szCs w:val="22"/>
                </w:rPr>
                <w:t>https://support.microsoft.com/en-us/microsoft-edge/import-your-favorites-in-microsoft-edge-278afd65-2294-9134-005a-ce7b48d868e1</w:t>
              </w:r>
            </w:hyperlink>
            <w:r w:rsidRPr="003D1AB8">
              <w:rPr>
                <w:rFonts w:ascii="Arial" w:hAnsi="Arial" w:cs="Arial"/>
                <w:sz w:val="22"/>
                <w:szCs w:val="22"/>
              </w:rPr>
              <w:t> </w:t>
            </w:r>
          </w:p>
        </w:tc>
      </w:tr>
      <w:tr w:rsidR="003D1AB8" w:rsidRPr="003D1AB8" w14:paraId="11472811" w14:textId="77777777" w:rsidTr="003D1AB8">
        <w:trPr>
          <w:trHeight w:val="1020"/>
        </w:trPr>
        <w:tc>
          <w:tcPr>
            <w:tcW w:w="9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707CF8" w14:textId="77777777" w:rsidR="003D1AB8" w:rsidRPr="003D1AB8" w:rsidRDefault="003D1AB8" w:rsidP="003D1AB8">
            <w:pPr>
              <w:spacing w:after="0" w:line="240" w:lineRule="auto"/>
              <w:rPr>
                <w:rFonts w:ascii="Arial" w:hAnsi="Arial" w:cs="Arial"/>
                <w:sz w:val="22"/>
                <w:szCs w:val="22"/>
              </w:rPr>
            </w:pPr>
            <w:r w:rsidRPr="003D1AB8">
              <w:rPr>
                <w:rFonts w:ascii="Arial" w:hAnsi="Arial" w:cs="Arial"/>
                <w:b/>
                <w:bCs/>
                <w:sz w:val="22"/>
                <w:szCs w:val="22"/>
              </w:rPr>
              <w:t>_8</w:t>
            </w:r>
          </w:p>
        </w:tc>
        <w:tc>
          <w:tcPr>
            <w:tcW w:w="96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76F2A2" w14:textId="77777777" w:rsidR="003D1AB8" w:rsidRPr="003D1AB8" w:rsidRDefault="003D1AB8" w:rsidP="003D1AB8">
            <w:pPr>
              <w:spacing w:after="0" w:line="240" w:lineRule="auto"/>
              <w:rPr>
                <w:rFonts w:ascii="Arial" w:hAnsi="Arial" w:cs="Arial"/>
                <w:sz w:val="22"/>
                <w:szCs w:val="22"/>
              </w:rPr>
            </w:pPr>
            <w:r w:rsidRPr="003D1AB8">
              <w:rPr>
                <w:rFonts w:ascii="Arial" w:hAnsi="Arial" w:cs="Arial"/>
                <w:b/>
                <w:bCs/>
                <w:sz w:val="22"/>
                <w:szCs w:val="22"/>
              </w:rPr>
              <w:t>VPN:</w:t>
            </w:r>
            <w:r w:rsidRPr="003D1AB8">
              <w:rPr>
                <w:rFonts w:ascii="Arial" w:hAnsi="Arial" w:cs="Arial"/>
                <w:sz w:val="22"/>
                <w:szCs w:val="22"/>
              </w:rPr>
              <w:t> Search for </w:t>
            </w:r>
            <w:r w:rsidRPr="003D1AB8">
              <w:rPr>
                <w:rFonts w:ascii="Arial" w:hAnsi="Arial" w:cs="Arial"/>
                <w:b/>
                <w:bCs/>
                <w:sz w:val="22"/>
                <w:szCs w:val="22"/>
              </w:rPr>
              <w:t>Cisco AnyConnect</w:t>
            </w:r>
            <w:r w:rsidRPr="003D1AB8">
              <w:rPr>
                <w:rFonts w:ascii="Arial" w:hAnsi="Arial" w:cs="Arial"/>
                <w:sz w:val="22"/>
                <w:szCs w:val="22"/>
              </w:rPr>
              <w:t> or </w:t>
            </w:r>
            <w:r w:rsidRPr="003D1AB8">
              <w:rPr>
                <w:rFonts w:ascii="Arial" w:hAnsi="Arial" w:cs="Arial"/>
                <w:b/>
                <w:bCs/>
                <w:sz w:val="22"/>
                <w:szCs w:val="22"/>
              </w:rPr>
              <w:t>Cisco Secure Client</w:t>
            </w:r>
            <w:r w:rsidRPr="003D1AB8">
              <w:rPr>
                <w:rFonts w:ascii="Arial" w:hAnsi="Arial" w:cs="Arial"/>
                <w:sz w:val="22"/>
                <w:szCs w:val="22"/>
              </w:rPr>
              <w:t>. Once launched, there will be a text box where you can enter a server address. The most common server address is</w:t>
            </w:r>
            <w:proofErr w:type="gramStart"/>
            <w:r w:rsidRPr="003D1AB8">
              <w:rPr>
                <w:rFonts w:ascii="Arial" w:hAnsi="Arial" w:cs="Arial"/>
                <w:sz w:val="22"/>
                <w:szCs w:val="22"/>
              </w:rPr>
              <w:t>:  </w:t>
            </w:r>
            <w:r w:rsidRPr="003D1AB8">
              <w:rPr>
                <w:rFonts w:ascii="Arial" w:hAnsi="Arial" w:cs="Arial"/>
                <w:b/>
                <w:bCs/>
                <w:sz w:val="22"/>
                <w:szCs w:val="22"/>
              </w:rPr>
              <w:t>vpn.net.rpi.edu</w:t>
            </w:r>
            <w:proofErr w:type="gramEnd"/>
            <w:r w:rsidRPr="003D1AB8">
              <w:rPr>
                <w:rFonts w:ascii="Arial" w:hAnsi="Arial" w:cs="Arial"/>
                <w:sz w:val="22"/>
                <w:szCs w:val="22"/>
              </w:rPr>
              <w:t> (You may use department specific ones that can be provided if needed). Once entered, select connect and then you will be prompted for your RCS ID and Password. Once entered, you will be connected to the VPN</w:t>
            </w:r>
          </w:p>
        </w:tc>
      </w:tr>
      <w:tr w:rsidR="003D1AB8" w:rsidRPr="003D1AB8" w14:paraId="40DD18CB" w14:textId="77777777" w:rsidTr="003D1AB8">
        <w:trPr>
          <w:trHeight w:val="1110"/>
        </w:trPr>
        <w:tc>
          <w:tcPr>
            <w:tcW w:w="9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D8C759" w14:textId="77777777" w:rsidR="003D1AB8" w:rsidRPr="003D1AB8" w:rsidRDefault="003D1AB8" w:rsidP="003D1AB8">
            <w:pPr>
              <w:spacing w:after="0" w:line="240" w:lineRule="auto"/>
              <w:rPr>
                <w:rFonts w:ascii="Arial" w:hAnsi="Arial" w:cs="Arial"/>
                <w:sz w:val="22"/>
                <w:szCs w:val="22"/>
              </w:rPr>
            </w:pPr>
            <w:r w:rsidRPr="003D1AB8">
              <w:rPr>
                <w:rFonts w:ascii="Arial" w:hAnsi="Arial" w:cs="Arial"/>
                <w:b/>
                <w:bCs/>
                <w:sz w:val="22"/>
                <w:szCs w:val="22"/>
              </w:rPr>
              <w:t>__ 9</w:t>
            </w:r>
          </w:p>
        </w:tc>
        <w:tc>
          <w:tcPr>
            <w:tcW w:w="96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64A3DC" w14:textId="77777777" w:rsidR="003D1AB8" w:rsidRPr="003D1AB8" w:rsidRDefault="003D1AB8" w:rsidP="003D1AB8">
            <w:pPr>
              <w:spacing w:after="0" w:line="240" w:lineRule="auto"/>
              <w:rPr>
                <w:rFonts w:ascii="Arial" w:hAnsi="Arial" w:cs="Arial"/>
                <w:sz w:val="22"/>
                <w:szCs w:val="22"/>
              </w:rPr>
            </w:pPr>
            <w:r w:rsidRPr="003D1AB8">
              <w:rPr>
                <w:rFonts w:ascii="Arial" w:hAnsi="Arial" w:cs="Arial"/>
                <w:sz w:val="22"/>
                <w:szCs w:val="22"/>
              </w:rPr>
              <w:t>If you need </w:t>
            </w:r>
            <w:r w:rsidRPr="003D1AB8">
              <w:rPr>
                <w:rFonts w:ascii="Arial" w:hAnsi="Arial" w:cs="Arial"/>
                <w:b/>
                <w:bCs/>
                <w:sz w:val="22"/>
                <w:szCs w:val="22"/>
              </w:rPr>
              <w:t xml:space="preserve">Teams Add in for </w:t>
            </w:r>
            <w:proofErr w:type="gramStart"/>
            <w:r w:rsidRPr="003D1AB8">
              <w:rPr>
                <w:rFonts w:ascii="Arial" w:hAnsi="Arial" w:cs="Arial"/>
                <w:b/>
                <w:bCs/>
                <w:sz w:val="22"/>
                <w:szCs w:val="22"/>
              </w:rPr>
              <w:t>Outlook</w:t>
            </w:r>
            <w:proofErr w:type="gramEnd"/>
            <w:r w:rsidRPr="003D1AB8">
              <w:rPr>
                <w:rFonts w:ascii="Arial" w:hAnsi="Arial" w:cs="Arial"/>
                <w:sz w:val="22"/>
                <w:szCs w:val="22"/>
              </w:rPr>
              <w:t> please reference:</w:t>
            </w:r>
          </w:p>
          <w:p w14:paraId="43EEF295" w14:textId="77777777" w:rsidR="003D1AB8" w:rsidRPr="003D1AB8" w:rsidRDefault="003D1AB8" w:rsidP="003D1AB8">
            <w:pPr>
              <w:spacing w:after="0" w:line="240" w:lineRule="auto"/>
              <w:rPr>
                <w:rFonts w:ascii="Arial" w:hAnsi="Arial" w:cs="Arial"/>
                <w:sz w:val="22"/>
                <w:szCs w:val="22"/>
              </w:rPr>
            </w:pPr>
            <w:hyperlink r:id="rId9" w:history="1">
              <w:r w:rsidRPr="003D1AB8">
                <w:rPr>
                  <w:rStyle w:val="Hyperlink"/>
                  <w:rFonts w:ascii="Arial" w:hAnsi="Arial" w:cs="Arial"/>
                  <w:sz w:val="22"/>
                  <w:szCs w:val="22"/>
                </w:rPr>
                <w:t>https://itssc.rpi.edu/hc/en-us/articles/33700287293581-Outlook-Teams-Add-in-for-Outlook-for-Windows</w:t>
              </w:r>
            </w:hyperlink>
          </w:p>
        </w:tc>
      </w:tr>
      <w:tr w:rsidR="003D1AB8" w:rsidRPr="003D1AB8" w14:paraId="5AE7E5AC" w14:textId="77777777" w:rsidTr="003D1AB8">
        <w:trPr>
          <w:trHeight w:val="345"/>
        </w:trPr>
        <w:tc>
          <w:tcPr>
            <w:tcW w:w="9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0CF557" w14:textId="77777777" w:rsidR="003D1AB8" w:rsidRPr="003D1AB8" w:rsidRDefault="003D1AB8" w:rsidP="003D1AB8">
            <w:pPr>
              <w:spacing w:after="0" w:line="240" w:lineRule="auto"/>
              <w:rPr>
                <w:rFonts w:ascii="Arial" w:hAnsi="Arial" w:cs="Arial"/>
                <w:sz w:val="22"/>
                <w:szCs w:val="22"/>
              </w:rPr>
            </w:pPr>
            <w:r w:rsidRPr="003D1AB8">
              <w:rPr>
                <w:rFonts w:ascii="Arial" w:hAnsi="Arial" w:cs="Arial"/>
                <w:b/>
                <w:bCs/>
                <w:sz w:val="22"/>
                <w:szCs w:val="22"/>
              </w:rPr>
              <w:t>__ 10</w:t>
            </w:r>
          </w:p>
        </w:tc>
        <w:tc>
          <w:tcPr>
            <w:tcW w:w="96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2D0363" w14:textId="77777777" w:rsidR="003D1AB8" w:rsidRPr="003D1AB8" w:rsidRDefault="003D1AB8" w:rsidP="003D1AB8">
            <w:pPr>
              <w:spacing w:after="0" w:line="240" w:lineRule="auto"/>
              <w:rPr>
                <w:rFonts w:ascii="Arial" w:hAnsi="Arial" w:cs="Arial"/>
                <w:sz w:val="22"/>
                <w:szCs w:val="22"/>
              </w:rPr>
            </w:pPr>
            <w:r w:rsidRPr="003D1AB8">
              <w:rPr>
                <w:rFonts w:ascii="Arial" w:hAnsi="Arial" w:cs="Arial"/>
                <w:sz w:val="22"/>
                <w:szCs w:val="22"/>
              </w:rPr>
              <w:t>If you need </w:t>
            </w:r>
            <w:r w:rsidRPr="003D1AB8">
              <w:rPr>
                <w:rFonts w:ascii="Arial" w:hAnsi="Arial" w:cs="Arial"/>
                <w:b/>
                <w:bCs/>
                <w:sz w:val="22"/>
                <w:szCs w:val="22"/>
              </w:rPr>
              <w:t xml:space="preserve">Add </w:t>
            </w:r>
            <w:proofErr w:type="spellStart"/>
            <w:r w:rsidRPr="003D1AB8">
              <w:rPr>
                <w:rFonts w:ascii="Arial" w:hAnsi="Arial" w:cs="Arial"/>
                <w:b/>
                <w:bCs/>
                <w:sz w:val="22"/>
                <w:szCs w:val="22"/>
              </w:rPr>
              <w:t>WebEx</w:t>
            </w:r>
            <w:proofErr w:type="spellEnd"/>
            <w:r w:rsidRPr="003D1AB8">
              <w:rPr>
                <w:rFonts w:ascii="Arial" w:hAnsi="Arial" w:cs="Arial"/>
                <w:b/>
                <w:bCs/>
                <w:sz w:val="22"/>
                <w:szCs w:val="22"/>
              </w:rPr>
              <w:t xml:space="preserve"> Meeting in Outlook</w:t>
            </w:r>
            <w:r w:rsidRPr="003D1AB8">
              <w:rPr>
                <w:rFonts w:ascii="Arial" w:hAnsi="Arial" w:cs="Arial"/>
                <w:sz w:val="22"/>
                <w:szCs w:val="22"/>
              </w:rPr>
              <w:t> and it is not showing, please submit a Support Request via </w:t>
            </w:r>
            <w:hyperlink r:id="rId10" w:history="1">
              <w:r w:rsidRPr="003D1AB8">
                <w:rPr>
                  <w:rStyle w:val="Hyperlink"/>
                  <w:rFonts w:ascii="Arial" w:hAnsi="Arial" w:cs="Arial"/>
                  <w:sz w:val="22"/>
                  <w:szCs w:val="22"/>
                </w:rPr>
                <w:t>https://itssc.rpi.edu</w:t>
              </w:r>
            </w:hyperlink>
          </w:p>
        </w:tc>
      </w:tr>
      <w:tr w:rsidR="003D1AB8" w:rsidRPr="003D1AB8" w14:paraId="70E68B0D" w14:textId="77777777" w:rsidTr="003D1AB8">
        <w:trPr>
          <w:trHeight w:val="780"/>
        </w:trPr>
        <w:tc>
          <w:tcPr>
            <w:tcW w:w="9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62E94E" w14:textId="77777777" w:rsidR="003D1AB8" w:rsidRPr="003D1AB8" w:rsidRDefault="003D1AB8" w:rsidP="003D1AB8">
            <w:pPr>
              <w:spacing w:after="0" w:line="240" w:lineRule="auto"/>
              <w:rPr>
                <w:rFonts w:ascii="Arial" w:hAnsi="Arial" w:cs="Arial"/>
                <w:sz w:val="22"/>
                <w:szCs w:val="22"/>
              </w:rPr>
            </w:pPr>
            <w:r w:rsidRPr="003D1AB8">
              <w:rPr>
                <w:rFonts w:ascii="Arial" w:hAnsi="Arial" w:cs="Arial"/>
                <w:b/>
                <w:bCs/>
                <w:sz w:val="22"/>
                <w:szCs w:val="22"/>
              </w:rPr>
              <w:t>__ 11</w:t>
            </w:r>
          </w:p>
        </w:tc>
        <w:tc>
          <w:tcPr>
            <w:tcW w:w="96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9D0571" w14:textId="77777777" w:rsidR="003D1AB8" w:rsidRPr="003D1AB8" w:rsidRDefault="003D1AB8" w:rsidP="003D1AB8">
            <w:pPr>
              <w:spacing w:after="0" w:line="240" w:lineRule="auto"/>
              <w:rPr>
                <w:rFonts w:ascii="Arial" w:hAnsi="Arial" w:cs="Arial"/>
                <w:sz w:val="22"/>
                <w:szCs w:val="22"/>
              </w:rPr>
            </w:pPr>
            <w:r w:rsidRPr="003D1AB8">
              <w:rPr>
                <w:rFonts w:ascii="Arial" w:hAnsi="Arial" w:cs="Arial"/>
                <w:b/>
                <w:bCs/>
                <w:sz w:val="22"/>
                <w:szCs w:val="22"/>
              </w:rPr>
              <w:t>Additional Software / Programs:</w:t>
            </w:r>
            <w:r w:rsidRPr="003D1AB8">
              <w:rPr>
                <w:rFonts w:ascii="Arial" w:hAnsi="Arial" w:cs="Arial"/>
                <w:sz w:val="22"/>
                <w:szCs w:val="22"/>
              </w:rPr>
              <w:t> Any additional software installations will more than likely require administrative privileges. If you need software installed, please submit a Support Request via </w:t>
            </w:r>
            <w:hyperlink r:id="rId11" w:history="1">
              <w:r w:rsidRPr="003D1AB8">
                <w:rPr>
                  <w:rStyle w:val="Hyperlink"/>
                  <w:rFonts w:ascii="Arial" w:hAnsi="Arial" w:cs="Arial"/>
                  <w:sz w:val="22"/>
                  <w:szCs w:val="22"/>
                </w:rPr>
                <w:t>https://itssc.rpi.edu</w:t>
              </w:r>
            </w:hyperlink>
          </w:p>
        </w:tc>
      </w:tr>
    </w:tbl>
    <w:p w14:paraId="294F7F18" w14:textId="77777777" w:rsidR="00B4099B" w:rsidRDefault="00B4099B"/>
    <w:sectPr w:rsidR="00B4099B" w:rsidSect="003D1A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03CDD"/>
    <w:multiLevelType w:val="multilevel"/>
    <w:tmpl w:val="4D10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660F40"/>
    <w:multiLevelType w:val="multilevel"/>
    <w:tmpl w:val="58B8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3155389">
    <w:abstractNumId w:val="1"/>
  </w:num>
  <w:num w:numId="2" w16cid:durableId="706641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AB8"/>
    <w:rsid w:val="003D1AB8"/>
    <w:rsid w:val="00402C8C"/>
    <w:rsid w:val="00975321"/>
    <w:rsid w:val="00B40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F848E"/>
  <w15:chartTrackingRefBased/>
  <w15:docId w15:val="{F0CA4476-B094-432C-B690-FE9B4E7C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A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1A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A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A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A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A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A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A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A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A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A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A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A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A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A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A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A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AB8"/>
    <w:rPr>
      <w:rFonts w:eastAsiaTheme="majorEastAsia" w:cstheme="majorBidi"/>
      <w:color w:val="272727" w:themeColor="text1" w:themeTint="D8"/>
    </w:rPr>
  </w:style>
  <w:style w:type="paragraph" w:styleId="Title">
    <w:name w:val="Title"/>
    <w:basedOn w:val="Normal"/>
    <w:next w:val="Normal"/>
    <w:link w:val="TitleChar"/>
    <w:uiPriority w:val="10"/>
    <w:qFormat/>
    <w:rsid w:val="003D1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A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A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A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AB8"/>
    <w:pPr>
      <w:spacing w:before="160"/>
      <w:jc w:val="center"/>
    </w:pPr>
    <w:rPr>
      <w:i/>
      <w:iCs/>
      <w:color w:val="404040" w:themeColor="text1" w:themeTint="BF"/>
    </w:rPr>
  </w:style>
  <w:style w:type="character" w:customStyle="1" w:styleId="QuoteChar">
    <w:name w:val="Quote Char"/>
    <w:basedOn w:val="DefaultParagraphFont"/>
    <w:link w:val="Quote"/>
    <w:uiPriority w:val="29"/>
    <w:rsid w:val="003D1AB8"/>
    <w:rPr>
      <w:i/>
      <w:iCs/>
      <w:color w:val="404040" w:themeColor="text1" w:themeTint="BF"/>
    </w:rPr>
  </w:style>
  <w:style w:type="paragraph" w:styleId="ListParagraph">
    <w:name w:val="List Paragraph"/>
    <w:basedOn w:val="Normal"/>
    <w:uiPriority w:val="34"/>
    <w:qFormat/>
    <w:rsid w:val="003D1AB8"/>
    <w:pPr>
      <w:ind w:left="720"/>
      <w:contextualSpacing/>
    </w:pPr>
  </w:style>
  <w:style w:type="character" w:styleId="IntenseEmphasis">
    <w:name w:val="Intense Emphasis"/>
    <w:basedOn w:val="DefaultParagraphFont"/>
    <w:uiPriority w:val="21"/>
    <w:qFormat/>
    <w:rsid w:val="003D1AB8"/>
    <w:rPr>
      <w:i/>
      <w:iCs/>
      <w:color w:val="0F4761" w:themeColor="accent1" w:themeShade="BF"/>
    </w:rPr>
  </w:style>
  <w:style w:type="paragraph" w:styleId="IntenseQuote">
    <w:name w:val="Intense Quote"/>
    <w:basedOn w:val="Normal"/>
    <w:next w:val="Normal"/>
    <w:link w:val="IntenseQuoteChar"/>
    <w:uiPriority w:val="30"/>
    <w:qFormat/>
    <w:rsid w:val="003D1A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AB8"/>
    <w:rPr>
      <w:i/>
      <w:iCs/>
      <w:color w:val="0F4761" w:themeColor="accent1" w:themeShade="BF"/>
    </w:rPr>
  </w:style>
  <w:style w:type="character" w:styleId="IntenseReference">
    <w:name w:val="Intense Reference"/>
    <w:basedOn w:val="DefaultParagraphFont"/>
    <w:uiPriority w:val="32"/>
    <w:qFormat/>
    <w:rsid w:val="003D1AB8"/>
    <w:rPr>
      <w:b/>
      <w:bCs/>
      <w:smallCaps/>
      <w:color w:val="0F4761" w:themeColor="accent1" w:themeShade="BF"/>
      <w:spacing w:val="5"/>
    </w:rPr>
  </w:style>
  <w:style w:type="character" w:styleId="Hyperlink">
    <w:name w:val="Hyperlink"/>
    <w:basedOn w:val="DefaultParagraphFont"/>
    <w:uiPriority w:val="99"/>
    <w:unhideWhenUsed/>
    <w:rsid w:val="003D1AB8"/>
    <w:rPr>
      <w:color w:val="467886" w:themeColor="hyperlink"/>
      <w:u w:val="single"/>
    </w:rPr>
  </w:style>
  <w:style w:type="character" w:styleId="UnresolvedMention">
    <w:name w:val="Unresolved Mention"/>
    <w:basedOn w:val="DefaultParagraphFont"/>
    <w:uiPriority w:val="99"/>
    <w:semiHidden/>
    <w:unhideWhenUsed/>
    <w:rsid w:val="003D1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324025">
      <w:bodyDiv w:val="1"/>
      <w:marLeft w:val="0"/>
      <w:marRight w:val="0"/>
      <w:marTop w:val="0"/>
      <w:marBottom w:val="0"/>
      <w:divBdr>
        <w:top w:val="none" w:sz="0" w:space="0" w:color="auto"/>
        <w:left w:val="none" w:sz="0" w:space="0" w:color="auto"/>
        <w:bottom w:val="none" w:sz="0" w:space="0" w:color="auto"/>
        <w:right w:val="none" w:sz="0" w:space="0" w:color="auto"/>
      </w:divBdr>
      <w:divsChild>
        <w:div w:id="836072651">
          <w:marLeft w:val="0"/>
          <w:marRight w:val="0"/>
          <w:marTop w:val="0"/>
          <w:marBottom w:val="150"/>
          <w:divBdr>
            <w:top w:val="none" w:sz="0" w:space="0" w:color="auto"/>
            <w:left w:val="none" w:sz="0" w:space="0" w:color="auto"/>
            <w:bottom w:val="none" w:sz="0" w:space="0" w:color="auto"/>
            <w:right w:val="none" w:sz="0" w:space="0" w:color="auto"/>
          </w:divBdr>
          <w:divsChild>
            <w:div w:id="1751079184">
              <w:marLeft w:val="0"/>
              <w:marRight w:val="0"/>
              <w:marTop w:val="0"/>
              <w:marBottom w:val="0"/>
              <w:divBdr>
                <w:top w:val="none" w:sz="0" w:space="0" w:color="auto"/>
                <w:left w:val="none" w:sz="0" w:space="0" w:color="auto"/>
                <w:bottom w:val="none" w:sz="0" w:space="0" w:color="auto"/>
                <w:right w:val="none" w:sz="0" w:space="0" w:color="auto"/>
              </w:divBdr>
            </w:div>
            <w:div w:id="1140073399">
              <w:marLeft w:val="150"/>
              <w:marRight w:val="0"/>
              <w:marTop w:val="0"/>
              <w:marBottom w:val="0"/>
              <w:divBdr>
                <w:top w:val="none" w:sz="0" w:space="0" w:color="auto"/>
                <w:left w:val="none" w:sz="0" w:space="0" w:color="auto"/>
                <w:bottom w:val="none" w:sz="0" w:space="0" w:color="auto"/>
                <w:right w:val="none" w:sz="0" w:space="0" w:color="auto"/>
              </w:divBdr>
            </w:div>
          </w:divsChild>
        </w:div>
        <w:div w:id="493884068">
          <w:marLeft w:val="0"/>
          <w:marRight w:val="0"/>
          <w:marTop w:val="600"/>
          <w:marBottom w:val="600"/>
          <w:divBdr>
            <w:top w:val="none" w:sz="0" w:space="0" w:color="auto"/>
            <w:left w:val="none" w:sz="0" w:space="0" w:color="auto"/>
            <w:bottom w:val="none" w:sz="0" w:space="0" w:color="auto"/>
            <w:right w:val="none" w:sz="0" w:space="0" w:color="auto"/>
          </w:divBdr>
          <w:divsChild>
            <w:div w:id="19584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06949">
      <w:bodyDiv w:val="1"/>
      <w:marLeft w:val="0"/>
      <w:marRight w:val="0"/>
      <w:marTop w:val="0"/>
      <w:marBottom w:val="0"/>
      <w:divBdr>
        <w:top w:val="none" w:sz="0" w:space="0" w:color="auto"/>
        <w:left w:val="none" w:sz="0" w:space="0" w:color="auto"/>
        <w:bottom w:val="none" w:sz="0" w:space="0" w:color="auto"/>
        <w:right w:val="none" w:sz="0" w:space="0" w:color="auto"/>
      </w:divBdr>
      <w:divsChild>
        <w:div w:id="619263681">
          <w:marLeft w:val="0"/>
          <w:marRight w:val="0"/>
          <w:marTop w:val="0"/>
          <w:marBottom w:val="150"/>
          <w:divBdr>
            <w:top w:val="none" w:sz="0" w:space="0" w:color="auto"/>
            <w:left w:val="none" w:sz="0" w:space="0" w:color="auto"/>
            <w:bottom w:val="none" w:sz="0" w:space="0" w:color="auto"/>
            <w:right w:val="none" w:sz="0" w:space="0" w:color="auto"/>
          </w:divBdr>
          <w:divsChild>
            <w:div w:id="1785226770">
              <w:marLeft w:val="0"/>
              <w:marRight w:val="0"/>
              <w:marTop w:val="0"/>
              <w:marBottom w:val="0"/>
              <w:divBdr>
                <w:top w:val="none" w:sz="0" w:space="0" w:color="auto"/>
                <w:left w:val="none" w:sz="0" w:space="0" w:color="auto"/>
                <w:bottom w:val="none" w:sz="0" w:space="0" w:color="auto"/>
                <w:right w:val="none" w:sz="0" w:space="0" w:color="auto"/>
              </w:divBdr>
            </w:div>
            <w:div w:id="1924949117">
              <w:marLeft w:val="150"/>
              <w:marRight w:val="0"/>
              <w:marTop w:val="0"/>
              <w:marBottom w:val="0"/>
              <w:divBdr>
                <w:top w:val="none" w:sz="0" w:space="0" w:color="auto"/>
                <w:left w:val="none" w:sz="0" w:space="0" w:color="auto"/>
                <w:bottom w:val="none" w:sz="0" w:space="0" w:color="auto"/>
                <w:right w:val="none" w:sz="0" w:space="0" w:color="auto"/>
              </w:divBdr>
            </w:div>
          </w:divsChild>
        </w:div>
        <w:div w:id="79912612">
          <w:marLeft w:val="0"/>
          <w:marRight w:val="0"/>
          <w:marTop w:val="600"/>
          <w:marBottom w:val="600"/>
          <w:divBdr>
            <w:top w:val="none" w:sz="0" w:space="0" w:color="auto"/>
            <w:left w:val="none" w:sz="0" w:space="0" w:color="auto"/>
            <w:bottom w:val="none" w:sz="0" w:space="0" w:color="auto"/>
            <w:right w:val="none" w:sz="0" w:space="0" w:color="auto"/>
          </w:divBdr>
          <w:divsChild>
            <w:div w:id="97761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en-us/microsoft-edge/import-your-favorites-in-microsoft-edge-278afd65-2294-9134-005a-ce7b48d868e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pport.mozilla.org/en-US/kb/import-bookmarks-html-fil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google.com/chrome/answer/96816?hl=en" TargetMode="External"/><Relationship Id="rId11" Type="http://schemas.openxmlformats.org/officeDocument/2006/relationships/hyperlink" Target="https://itssc.rpi.edu/" TargetMode="External"/><Relationship Id="rId5" Type="http://schemas.openxmlformats.org/officeDocument/2006/relationships/hyperlink" Target="https://itssc.rpi.edu/" TargetMode="External"/><Relationship Id="rId10" Type="http://schemas.openxmlformats.org/officeDocument/2006/relationships/hyperlink" Target="https://itssc.rpi.edu/" TargetMode="External"/><Relationship Id="rId4" Type="http://schemas.openxmlformats.org/officeDocument/2006/relationships/webSettings" Target="webSettings.xml"/><Relationship Id="rId9" Type="http://schemas.openxmlformats.org/officeDocument/2006/relationships/hyperlink" Target="https://itssc.rpi.edu/hc/en-us/articles/33700287293581-Outlook-Teams-Add-in-for-Outlook-for-Windo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630</Words>
  <Characters>3596</Characters>
  <Application>Microsoft Office Word</Application>
  <DocSecurity>0</DocSecurity>
  <Lines>29</Lines>
  <Paragraphs>8</Paragraphs>
  <ScaleCrop>false</ScaleCrop>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Donohue, Mare</dc:creator>
  <cp:keywords/>
  <dc:description/>
  <cp:lastModifiedBy>Donohue, Mare</cp:lastModifiedBy>
  <cp:revision>1</cp:revision>
  <dcterms:created xsi:type="dcterms:W3CDTF">2025-03-25T15:37:00Z</dcterms:created>
  <dcterms:modified xsi:type="dcterms:W3CDTF">2025-03-25T15:44:00Z</dcterms:modified>
</cp:coreProperties>
</file>